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684"/>
        <w:gridCol w:w="3684"/>
        <w:gridCol w:w="1279"/>
      </w:tblGrid>
      <w:tr w:rsidR="00FC08E0" w:rsidTr="00804D27">
        <w:tc>
          <w:tcPr>
            <w:tcW w:w="1871" w:type="dxa"/>
            <w:vAlign w:val="center"/>
          </w:tcPr>
          <w:p w:rsidR="00FC08E0" w:rsidRDefault="00FC08E0" w:rsidP="00804D27">
            <w:r>
              <w:rPr>
                <w:rFonts w:cs="Calibri"/>
                <w:noProof/>
              </w:rPr>
              <w:drawing>
                <wp:inline distT="0" distB="0" distL="0" distR="0" wp14:anchorId="164E247E" wp14:editId="4EDAAF3E">
                  <wp:extent cx="1025034" cy="684000"/>
                  <wp:effectExtent l="0" t="0" r="381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Общая\Общая папка\проекты\ЦЭП\2015\центр инжиниринга\логотипы\логотип Интэк без фона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03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vAlign w:val="center"/>
          </w:tcPr>
          <w:p w:rsidR="00FC08E0" w:rsidRPr="00FC08E0" w:rsidRDefault="00804D27" w:rsidP="00804D27">
            <w:pPr>
              <w:rPr>
                <w:rFonts w:asciiTheme="majorHAnsi" w:hAnsiTheme="majorHAnsi"/>
                <w:b/>
                <w:bCs/>
                <w:color w:val="404040" w:themeColor="text1" w:themeTint="BF"/>
                <w:spacing w:val="3"/>
                <w:sz w:val="20"/>
              </w:rPr>
            </w:pPr>
            <w:r w:rsidRPr="00804D27">
              <w:rPr>
                <w:rStyle w:val="a6"/>
                <w:rFonts w:asciiTheme="majorHAnsi" w:hAnsiTheme="majorHAnsi"/>
                <w:color w:val="404040" w:themeColor="text1" w:themeTint="BF"/>
                <w:spacing w:val="3"/>
                <w:sz w:val="28"/>
              </w:rPr>
              <w:t xml:space="preserve">Региональный </w:t>
            </w:r>
            <w:r>
              <w:rPr>
                <w:rStyle w:val="a6"/>
                <w:rFonts w:asciiTheme="majorHAnsi" w:hAnsiTheme="majorHAnsi"/>
                <w:color w:val="404040" w:themeColor="text1" w:themeTint="BF"/>
                <w:spacing w:val="3"/>
                <w:sz w:val="28"/>
              </w:rPr>
              <w:br/>
            </w:r>
            <w:r w:rsidRPr="00804D27">
              <w:rPr>
                <w:rStyle w:val="a6"/>
                <w:rFonts w:asciiTheme="majorHAnsi" w:hAnsiTheme="majorHAnsi"/>
                <w:color w:val="404040" w:themeColor="text1" w:themeTint="BF"/>
                <w:spacing w:val="3"/>
                <w:sz w:val="28"/>
              </w:rPr>
              <w:t>центр инжиниринга</w:t>
            </w:r>
          </w:p>
        </w:tc>
        <w:tc>
          <w:tcPr>
            <w:tcW w:w="3684" w:type="dxa"/>
          </w:tcPr>
          <w:p w:rsidR="00FC08E0" w:rsidRPr="00FC08E0" w:rsidRDefault="00FC08E0" w:rsidP="00804D27">
            <w:pPr>
              <w:jc w:val="right"/>
              <w:rPr>
                <w:rFonts w:asciiTheme="majorHAnsi" w:hAnsiTheme="majorHAnsi"/>
                <w:b/>
                <w:color w:val="404040" w:themeColor="text1" w:themeTint="BF"/>
                <w:sz w:val="20"/>
              </w:rPr>
            </w:pPr>
            <w:r w:rsidRPr="00FC08E0">
              <w:rPr>
                <w:rFonts w:asciiTheme="majorHAnsi" w:hAnsiTheme="majorHAnsi"/>
                <w:b/>
                <w:color w:val="404040" w:themeColor="text1" w:themeTint="BF"/>
                <w:sz w:val="20"/>
              </w:rPr>
              <w:br/>
            </w:r>
            <w:r w:rsidRPr="00804D27">
              <w:rPr>
                <w:rFonts w:asciiTheme="majorHAnsi" w:hAnsiTheme="majorHAnsi"/>
                <w:b/>
                <w:color w:val="404040" w:themeColor="text1" w:themeTint="BF"/>
                <w:sz w:val="28"/>
              </w:rPr>
              <w:t>Бизнес-школа</w:t>
            </w:r>
            <w:r w:rsidR="00804D27">
              <w:rPr>
                <w:rFonts w:asciiTheme="majorHAnsi" w:hAnsiTheme="majorHAnsi"/>
                <w:b/>
                <w:color w:val="404040" w:themeColor="text1" w:themeTint="BF"/>
                <w:sz w:val="28"/>
              </w:rPr>
              <w:br/>
            </w:r>
            <w:r w:rsidRPr="00804D27">
              <w:rPr>
                <w:rFonts w:asciiTheme="majorHAnsi" w:hAnsiTheme="majorHAnsi"/>
                <w:b/>
                <w:color w:val="404040" w:themeColor="text1" w:themeTint="BF"/>
                <w:sz w:val="28"/>
              </w:rPr>
              <w:t xml:space="preserve"> ЧЕ-ЛИНК</w:t>
            </w:r>
          </w:p>
        </w:tc>
        <w:tc>
          <w:tcPr>
            <w:tcW w:w="1279" w:type="dxa"/>
          </w:tcPr>
          <w:p w:rsidR="00FC08E0" w:rsidRDefault="00FC08E0" w:rsidP="00FC08E0">
            <w:pPr>
              <w:jc w:val="right"/>
            </w:pPr>
            <w:r>
              <w:rPr>
                <w:rFonts w:cs="Calibri"/>
                <w:noProof/>
              </w:rPr>
              <w:drawing>
                <wp:inline distT="0" distB="0" distL="0" distR="0" wp14:anchorId="5B8A8DC5" wp14:editId="6D6D9BDA">
                  <wp:extent cx="756000" cy="754373"/>
                  <wp:effectExtent l="0" t="0" r="635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linkbezfona - копия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" cy="75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8E0" w:rsidRPr="00804D27" w:rsidTr="00226963">
        <w:tc>
          <w:tcPr>
            <w:tcW w:w="5555" w:type="dxa"/>
            <w:gridSpan w:val="2"/>
            <w:tcBorders>
              <w:bottom w:val="single" w:sz="4" w:space="0" w:color="595959" w:themeColor="text1" w:themeTint="A6"/>
            </w:tcBorders>
          </w:tcPr>
          <w:p w:rsidR="00FC08E0" w:rsidRPr="00FC08E0" w:rsidRDefault="00FC08E0" w:rsidP="00FC08E0">
            <w:pPr>
              <w:pStyle w:val="ConsPlusNormal"/>
              <w:rPr>
                <w:rFonts w:asciiTheme="majorHAnsi" w:hAnsiTheme="majorHAnsi" w:cs="Times New Roman"/>
                <w:color w:val="404040" w:themeColor="text1" w:themeTint="BF"/>
                <w:szCs w:val="24"/>
              </w:rPr>
            </w:pPr>
            <w:r w:rsidRPr="00FC08E0">
              <w:rPr>
                <w:rFonts w:asciiTheme="majorHAnsi" w:hAnsiTheme="majorHAnsi" w:cs="Times New Roman"/>
                <w:color w:val="404040" w:themeColor="text1" w:themeTint="BF"/>
                <w:szCs w:val="24"/>
              </w:rPr>
              <w:t>Чеб</w:t>
            </w:r>
            <w:r>
              <w:rPr>
                <w:rFonts w:asciiTheme="majorHAnsi" w:hAnsiTheme="majorHAnsi" w:cs="Times New Roman"/>
                <w:color w:val="404040" w:themeColor="text1" w:themeTint="BF"/>
                <w:szCs w:val="24"/>
              </w:rPr>
              <w:t xml:space="preserve">оксары, </w:t>
            </w:r>
            <w:r w:rsidRPr="00FC08E0">
              <w:rPr>
                <w:rFonts w:asciiTheme="majorHAnsi" w:hAnsiTheme="majorHAnsi" w:cs="Times New Roman"/>
                <w:color w:val="404040" w:themeColor="text1" w:themeTint="BF"/>
                <w:szCs w:val="24"/>
              </w:rPr>
              <w:t>пр</w:t>
            </w:r>
            <w:r>
              <w:rPr>
                <w:rFonts w:asciiTheme="majorHAnsi" w:hAnsiTheme="majorHAnsi" w:cs="Times New Roman"/>
                <w:color w:val="404040" w:themeColor="text1" w:themeTint="BF"/>
                <w:szCs w:val="24"/>
              </w:rPr>
              <w:t>.</w:t>
            </w:r>
            <w:r w:rsidRPr="00FC08E0">
              <w:rPr>
                <w:rFonts w:asciiTheme="majorHAnsi" w:hAnsiTheme="majorHAnsi" w:cs="Times New Roman"/>
                <w:color w:val="404040" w:themeColor="text1" w:themeTint="BF"/>
                <w:szCs w:val="24"/>
              </w:rPr>
              <w:t xml:space="preserve"> Ленина, дом 12Б, офис 112</w:t>
            </w:r>
          </w:p>
          <w:p w:rsidR="00FC08E0" w:rsidRPr="00804D27" w:rsidRDefault="00FC08E0" w:rsidP="00FC08E0">
            <w:pPr>
              <w:pStyle w:val="ConsPlusNormal"/>
              <w:rPr>
                <w:rFonts w:asciiTheme="majorHAnsi" w:hAnsiTheme="majorHAnsi" w:cs="Times New Roman"/>
                <w:color w:val="404040" w:themeColor="text1" w:themeTint="BF"/>
                <w:szCs w:val="24"/>
              </w:rPr>
            </w:pPr>
            <w:r w:rsidRPr="00FC08E0">
              <w:rPr>
                <w:rFonts w:asciiTheme="majorHAnsi" w:hAnsiTheme="majorHAnsi" w:cs="Times New Roman"/>
                <w:color w:val="404040" w:themeColor="text1" w:themeTint="BF"/>
                <w:szCs w:val="24"/>
              </w:rPr>
              <w:t>Тел</w:t>
            </w:r>
            <w:r w:rsidRPr="00804D27">
              <w:rPr>
                <w:rFonts w:asciiTheme="majorHAnsi" w:hAnsiTheme="majorHAnsi" w:cs="Times New Roman"/>
                <w:color w:val="404040" w:themeColor="text1" w:themeTint="BF"/>
                <w:szCs w:val="24"/>
              </w:rPr>
              <w:t>.:(8352) 22-45-60</w:t>
            </w:r>
          </w:p>
          <w:p w:rsidR="00FC08E0" w:rsidRPr="00804D27" w:rsidRDefault="00FC08E0">
            <w:pPr>
              <w:rPr>
                <w:rStyle w:val="a6"/>
                <w:rFonts w:asciiTheme="majorHAnsi" w:hAnsiTheme="majorHAnsi"/>
                <w:color w:val="404040" w:themeColor="text1" w:themeTint="BF"/>
                <w:spacing w:val="3"/>
                <w:sz w:val="20"/>
              </w:rPr>
            </w:pPr>
            <w:r w:rsidRPr="00FC08E0">
              <w:rPr>
                <w:rFonts w:asciiTheme="majorHAnsi" w:hAnsiTheme="majorHAnsi"/>
                <w:color w:val="404040" w:themeColor="text1" w:themeTint="BF"/>
                <w:sz w:val="20"/>
                <w:lang w:val="de-DE"/>
              </w:rPr>
              <w:t>E</w:t>
            </w:r>
            <w:r w:rsidRPr="00804D27">
              <w:rPr>
                <w:rFonts w:asciiTheme="majorHAnsi" w:hAnsiTheme="majorHAnsi"/>
                <w:color w:val="404040" w:themeColor="text1" w:themeTint="BF"/>
                <w:sz w:val="20"/>
              </w:rPr>
              <w:t>-</w:t>
            </w:r>
            <w:r w:rsidRPr="00FC08E0">
              <w:rPr>
                <w:rFonts w:asciiTheme="majorHAnsi" w:hAnsiTheme="majorHAnsi"/>
                <w:color w:val="404040" w:themeColor="text1" w:themeTint="BF"/>
                <w:sz w:val="20"/>
                <w:lang w:val="de-DE"/>
              </w:rPr>
              <w:t>mail</w:t>
            </w:r>
            <w:r w:rsidRPr="00804D27">
              <w:rPr>
                <w:rFonts w:asciiTheme="majorHAnsi" w:hAnsiTheme="majorHAnsi"/>
                <w:color w:val="404040" w:themeColor="text1" w:themeTint="BF"/>
                <w:sz w:val="20"/>
              </w:rPr>
              <w:t xml:space="preserve">: </w:t>
            </w:r>
            <w:proofErr w:type="spellStart"/>
            <w:r w:rsidRPr="00FC08E0">
              <w:rPr>
                <w:rFonts w:asciiTheme="majorHAnsi" w:hAnsiTheme="majorHAnsi"/>
                <w:color w:val="404040" w:themeColor="text1" w:themeTint="BF"/>
                <w:sz w:val="20"/>
                <w:lang w:val="de-DE"/>
              </w:rPr>
              <w:t>rci</w:t>
            </w:r>
            <w:proofErr w:type="spellEnd"/>
            <w:r w:rsidRPr="00804D27">
              <w:rPr>
                <w:rFonts w:asciiTheme="majorHAnsi" w:hAnsiTheme="majorHAnsi"/>
                <w:color w:val="404040" w:themeColor="text1" w:themeTint="BF"/>
                <w:sz w:val="20"/>
              </w:rPr>
              <w:t>21@</w:t>
            </w:r>
            <w:r w:rsidRPr="00FC08E0">
              <w:rPr>
                <w:rFonts w:asciiTheme="majorHAnsi" w:hAnsiTheme="majorHAnsi"/>
                <w:color w:val="404040" w:themeColor="text1" w:themeTint="BF"/>
                <w:sz w:val="20"/>
                <w:lang w:val="de-DE"/>
              </w:rPr>
              <w:t>mail</w:t>
            </w:r>
            <w:r w:rsidRPr="00804D27">
              <w:rPr>
                <w:rFonts w:asciiTheme="majorHAnsi" w:hAnsiTheme="majorHAnsi"/>
                <w:color w:val="404040" w:themeColor="text1" w:themeTint="BF"/>
                <w:sz w:val="20"/>
              </w:rPr>
              <w:t>.</w:t>
            </w:r>
            <w:proofErr w:type="spellStart"/>
            <w:r w:rsidRPr="00FC08E0">
              <w:rPr>
                <w:rFonts w:asciiTheme="majorHAnsi" w:hAnsiTheme="majorHAnsi"/>
                <w:color w:val="404040" w:themeColor="text1" w:themeTint="BF"/>
                <w:sz w:val="20"/>
                <w:lang w:val="de-DE"/>
              </w:rPr>
              <w:t>ru</w:t>
            </w:r>
            <w:proofErr w:type="spellEnd"/>
          </w:p>
        </w:tc>
        <w:tc>
          <w:tcPr>
            <w:tcW w:w="4963" w:type="dxa"/>
            <w:gridSpan w:val="2"/>
            <w:tcBorders>
              <w:bottom w:val="single" w:sz="4" w:space="0" w:color="595959" w:themeColor="text1" w:themeTint="A6"/>
            </w:tcBorders>
          </w:tcPr>
          <w:p w:rsidR="00FC08E0" w:rsidRPr="00FC08E0" w:rsidRDefault="00FC08E0" w:rsidP="00FC08E0">
            <w:pPr>
              <w:jc w:val="right"/>
              <w:rPr>
                <w:rFonts w:asciiTheme="majorHAnsi" w:hAnsiTheme="majorHAnsi"/>
                <w:color w:val="404040" w:themeColor="text1" w:themeTint="BF"/>
                <w:sz w:val="20"/>
              </w:rPr>
            </w:pPr>
            <w:r w:rsidRPr="00FC08E0">
              <w:rPr>
                <w:rFonts w:asciiTheme="majorHAnsi" w:hAnsiTheme="majorHAnsi"/>
                <w:color w:val="404040" w:themeColor="text1" w:themeTint="BF"/>
                <w:sz w:val="20"/>
              </w:rPr>
              <w:t>Чебоксары,</w:t>
            </w:r>
            <w:r>
              <w:rPr>
                <w:rFonts w:asciiTheme="majorHAnsi" w:hAnsiTheme="majorHAnsi"/>
                <w:color w:val="404040" w:themeColor="text1" w:themeTint="BF"/>
                <w:sz w:val="20"/>
              </w:rPr>
              <w:t xml:space="preserve"> </w:t>
            </w:r>
            <w:r w:rsidRPr="00FC08E0">
              <w:rPr>
                <w:rFonts w:asciiTheme="majorHAnsi" w:hAnsiTheme="majorHAnsi"/>
                <w:color w:val="404040" w:themeColor="text1" w:themeTint="BF"/>
                <w:sz w:val="20"/>
              </w:rPr>
              <w:t xml:space="preserve">ул. </w:t>
            </w:r>
            <w:proofErr w:type="gramStart"/>
            <w:r w:rsidRPr="00FC08E0">
              <w:rPr>
                <w:rFonts w:asciiTheme="majorHAnsi" w:hAnsiTheme="majorHAnsi"/>
                <w:color w:val="404040" w:themeColor="text1" w:themeTint="BF"/>
                <w:sz w:val="20"/>
              </w:rPr>
              <w:t>Ленинградская</w:t>
            </w:r>
            <w:proofErr w:type="gramEnd"/>
            <w:r w:rsidRPr="00FC08E0">
              <w:rPr>
                <w:rFonts w:asciiTheme="majorHAnsi" w:hAnsiTheme="majorHAnsi"/>
                <w:color w:val="404040" w:themeColor="text1" w:themeTint="BF"/>
                <w:sz w:val="20"/>
              </w:rPr>
              <w:t>, д.36, 4 этаж</w:t>
            </w:r>
          </w:p>
          <w:p w:rsidR="00FC08E0" w:rsidRPr="00FC08E0" w:rsidRDefault="00FC08E0" w:rsidP="00FC08E0">
            <w:pPr>
              <w:pStyle w:val="ConsPlusNormal"/>
              <w:jc w:val="right"/>
              <w:rPr>
                <w:rFonts w:asciiTheme="majorHAnsi" w:hAnsiTheme="majorHAnsi" w:cs="Times New Roman"/>
                <w:color w:val="404040" w:themeColor="text1" w:themeTint="BF"/>
                <w:szCs w:val="24"/>
              </w:rPr>
            </w:pPr>
            <w:r w:rsidRPr="00FC08E0">
              <w:rPr>
                <w:rFonts w:asciiTheme="majorHAnsi" w:hAnsiTheme="majorHAnsi" w:cs="Times New Roman"/>
                <w:color w:val="404040" w:themeColor="text1" w:themeTint="BF"/>
                <w:szCs w:val="24"/>
              </w:rPr>
              <w:t>Тел. 8 (8352) 22-47-20, 22-47-21</w:t>
            </w:r>
          </w:p>
          <w:p w:rsidR="00FC08E0" w:rsidRPr="00804D27" w:rsidRDefault="00FC08E0" w:rsidP="00FC08E0">
            <w:pPr>
              <w:jc w:val="right"/>
              <w:rPr>
                <w:rFonts w:cs="Calibri"/>
                <w:noProof/>
                <w:lang w:val="de-DE"/>
              </w:rPr>
            </w:pPr>
            <w:proofErr w:type="spellStart"/>
            <w:r w:rsidRPr="00FC08E0">
              <w:rPr>
                <w:rFonts w:asciiTheme="majorHAnsi" w:hAnsiTheme="majorHAnsi"/>
                <w:color w:val="404040" w:themeColor="text1" w:themeTint="BF"/>
                <w:sz w:val="20"/>
                <w:lang w:val="de-DE"/>
              </w:rPr>
              <w:t>E-mail</w:t>
            </w:r>
            <w:proofErr w:type="spellEnd"/>
            <w:r w:rsidRPr="00FC08E0">
              <w:rPr>
                <w:rFonts w:asciiTheme="majorHAnsi" w:hAnsiTheme="majorHAnsi"/>
                <w:color w:val="404040" w:themeColor="text1" w:themeTint="BF"/>
                <w:sz w:val="20"/>
                <w:lang w:val="de-DE"/>
              </w:rPr>
              <w:t>: info@che-link.com</w:t>
            </w:r>
          </w:p>
        </w:tc>
      </w:tr>
    </w:tbl>
    <w:p w:rsidR="00FC08E0" w:rsidRPr="00C4461D" w:rsidRDefault="00FC08E0" w:rsidP="00A96AC5">
      <w:pPr>
        <w:pStyle w:val="2"/>
        <w:spacing w:before="240"/>
        <w:jc w:val="center"/>
        <w:rPr>
          <w:rFonts w:asciiTheme="majorHAnsi" w:hAnsiTheme="majorHAnsi" w:cs="Calibri"/>
          <w:spacing w:val="40"/>
          <w:sz w:val="28"/>
          <w:szCs w:val="24"/>
        </w:rPr>
      </w:pPr>
      <w:r w:rsidRPr="00C4461D">
        <w:rPr>
          <w:rFonts w:asciiTheme="majorHAnsi" w:hAnsiTheme="majorHAnsi" w:cs="Calibri"/>
          <w:spacing w:val="40"/>
          <w:sz w:val="28"/>
          <w:szCs w:val="24"/>
        </w:rPr>
        <w:t>З</w:t>
      </w:r>
      <w:bookmarkStart w:id="0" w:name="_GoBack"/>
      <w:bookmarkEnd w:id="0"/>
      <w:r w:rsidR="00C4461D" w:rsidRPr="00C4461D">
        <w:rPr>
          <w:rFonts w:asciiTheme="majorHAnsi" w:hAnsiTheme="majorHAnsi" w:cs="Calibri"/>
          <w:spacing w:val="40"/>
          <w:sz w:val="28"/>
          <w:szCs w:val="24"/>
        </w:rPr>
        <w:t>А</w:t>
      </w:r>
      <w:r w:rsidRPr="00C4461D">
        <w:rPr>
          <w:rFonts w:asciiTheme="majorHAnsi" w:hAnsiTheme="majorHAnsi" w:cs="Calibri"/>
          <w:spacing w:val="40"/>
          <w:sz w:val="28"/>
          <w:szCs w:val="24"/>
        </w:rPr>
        <w:t>ЯВКА</w:t>
      </w:r>
    </w:p>
    <w:p w:rsidR="00FC08E0" w:rsidRPr="00C4461D" w:rsidRDefault="00FC08E0" w:rsidP="00C4461D">
      <w:pPr>
        <w:pStyle w:val="2"/>
        <w:spacing w:after="120"/>
        <w:jc w:val="center"/>
        <w:rPr>
          <w:rFonts w:asciiTheme="majorHAnsi" w:hAnsiTheme="majorHAnsi" w:cs="Calibri"/>
          <w:sz w:val="28"/>
          <w:szCs w:val="24"/>
        </w:rPr>
      </w:pPr>
      <w:r w:rsidRPr="00C4461D">
        <w:rPr>
          <w:rFonts w:asciiTheme="majorHAnsi" w:hAnsiTheme="majorHAnsi" w:cs="Calibri"/>
          <w:sz w:val="28"/>
          <w:szCs w:val="24"/>
        </w:rPr>
        <w:t xml:space="preserve">на предоставление услуг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80"/>
        <w:gridCol w:w="2268"/>
      </w:tblGrid>
      <w:tr w:rsidR="00C4461D" w:rsidRPr="00C4461D" w:rsidTr="00804C1A">
        <w:trPr>
          <w:trHeight w:val="153"/>
        </w:trPr>
        <w:tc>
          <w:tcPr>
            <w:tcW w:w="8080" w:type="dxa"/>
          </w:tcPr>
          <w:p w:rsidR="00C4461D" w:rsidRPr="00C4461D" w:rsidRDefault="00C4461D" w:rsidP="00C4461D">
            <w:pPr>
              <w:jc w:val="right"/>
              <w:rPr>
                <w:rFonts w:asciiTheme="majorHAnsi" w:hAnsiTheme="majorHAnsi" w:cs="Calibri"/>
              </w:rPr>
            </w:pPr>
            <w:r w:rsidRPr="00C4461D">
              <w:rPr>
                <w:rFonts w:asciiTheme="majorHAnsi" w:hAnsiTheme="majorHAnsi" w:cs="Calibri"/>
              </w:rPr>
              <w:t xml:space="preserve">Дата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4461D" w:rsidRPr="00C4461D" w:rsidRDefault="00C4461D" w:rsidP="00C4461D">
            <w:pPr>
              <w:jc w:val="both"/>
              <w:rPr>
                <w:rFonts w:asciiTheme="majorHAnsi" w:hAnsiTheme="majorHAnsi" w:cs="Calibri"/>
              </w:rPr>
            </w:pPr>
          </w:p>
        </w:tc>
      </w:tr>
    </w:tbl>
    <w:p w:rsidR="00FC08E0" w:rsidRPr="00C4461D" w:rsidRDefault="00FC08E0" w:rsidP="00FC08E0">
      <w:pPr>
        <w:rPr>
          <w:rFonts w:asciiTheme="majorHAnsi" w:hAnsiTheme="majorHAnsi" w:cs="Calibri"/>
          <w:lang w:val="en-US"/>
        </w:rPr>
      </w:pPr>
    </w:p>
    <w:tbl>
      <w:tblPr>
        <w:tblW w:w="1032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FC08E0" w:rsidRPr="00C4461D" w:rsidTr="00804C1A">
        <w:tc>
          <w:tcPr>
            <w:tcW w:w="10327" w:type="dxa"/>
            <w:shd w:val="clear" w:color="auto" w:fill="auto"/>
          </w:tcPr>
          <w:p w:rsidR="00FC08E0" w:rsidRPr="00C4461D" w:rsidRDefault="00FC08E0" w:rsidP="00066A6A">
            <w:pPr>
              <w:rPr>
                <w:rFonts w:asciiTheme="majorHAnsi" w:hAnsiTheme="majorHAnsi" w:cs="Calibri"/>
                <w:lang w:val="en-US"/>
              </w:rPr>
            </w:pPr>
            <w:r w:rsidRPr="00C4461D">
              <w:rPr>
                <w:rFonts w:asciiTheme="majorHAnsi" w:hAnsiTheme="majorHAnsi" w:cs="Calibri"/>
              </w:rPr>
              <w:t>Наименование организации/индивидуального предпринимателя</w:t>
            </w:r>
          </w:p>
          <w:p w:rsidR="00FC08E0" w:rsidRPr="00C4461D" w:rsidRDefault="00FC08E0" w:rsidP="00066A6A">
            <w:pPr>
              <w:rPr>
                <w:rFonts w:asciiTheme="majorHAnsi" w:hAnsiTheme="majorHAnsi" w:cs="Calibri"/>
                <w:lang w:val="en-US"/>
              </w:rPr>
            </w:pPr>
          </w:p>
        </w:tc>
      </w:tr>
      <w:tr w:rsidR="00FC08E0" w:rsidRPr="00C4461D" w:rsidTr="00804C1A">
        <w:tc>
          <w:tcPr>
            <w:tcW w:w="10327" w:type="dxa"/>
            <w:shd w:val="clear" w:color="auto" w:fill="auto"/>
          </w:tcPr>
          <w:p w:rsidR="00FC08E0" w:rsidRPr="00C4461D" w:rsidRDefault="00FC08E0" w:rsidP="00066A6A">
            <w:pPr>
              <w:rPr>
                <w:rFonts w:asciiTheme="majorHAnsi" w:hAnsiTheme="majorHAnsi" w:cs="Calibri"/>
                <w:lang w:val="en-US"/>
              </w:rPr>
            </w:pPr>
            <w:r w:rsidRPr="00C4461D">
              <w:rPr>
                <w:rFonts w:asciiTheme="majorHAnsi" w:hAnsiTheme="majorHAnsi" w:cs="Calibri"/>
              </w:rPr>
              <w:t>Юридический адрес:</w:t>
            </w:r>
          </w:p>
        </w:tc>
      </w:tr>
      <w:tr w:rsidR="00FC08E0" w:rsidRPr="00C4461D" w:rsidTr="00804C1A">
        <w:tc>
          <w:tcPr>
            <w:tcW w:w="10327" w:type="dxa"/>
            <w:shd w:val="clear" w:color="auto" w:fill="auto"/>
          </w:tcPr>
          <w:p w:rsidR="00FC08E0" w:rsidRPr="00C4461D" w:rsidRDefault="00FC08E0" w:rsidP="00066A6A">
            <w:pPr>
              <w:rPr>
                <w:rFonts w:asciiTheme="majorHAnsi" w:hAnsiTheme="majorHAnsi" w:cs="Calibri"/>
                <w:lang w:val="en-US"/>
              </w:rPr>
            </w:pPr>
            <w:r w:rsidRPr="00C4461D">
              <w:rPr>
                <w:rFonts w:asciiTheme="majorHAnsi" w:hAnsiTheme="majorHAnsi" w:cs="Calibri"/>
              </w:rPr>
              <w:t>Фактический адрес:</w:t>
            </w:r>
          </w:p>
        </w:tc>
      </w:tr>
      <w:tr w:rsidR="00FC08E0" w:rsidRPr="00C4461D" w:rsidTr="00804C1A">
        <w:tc>
          <w:tcPr>
            <w:tcW w:w="10327" w:type="dxa"/>
            <w:shd w:val="clear" w:color="auto" w:fill="auto"/>
          </w:tcPr>
          <w:p w:rsidR="00FC08E0" w:rsidRPr="00C4461D" w:rsidRDefault="00FC08E0" w:rsidP="00066A6A">
            <w:pPr>
              <w:rPr>
                <w:rFonts w:asciiTheme="majorHAnsi" w:hAnsiTheme="majorHAnsi" w:cs="Calibri"/>
                <w:lang w:val="en-US"/>
              </w:rPr>
            </w:pPr>
            <w:r w:rsidRPr="00C4461D">
              <w:rPr>
                <w:rFonts w:asciiTheme="majorHAnsi" w:hAnsiTheme="majorHAnsi" w:cs="Calibri"/>
              </w:rPr>
              <w:t>ИНН</w:t>
            </w:r>
          </w:p>
        </w:tc>
      </w:tr>
      <w:tr w:rsidR="00A96AC5" w:rsidRPr="00A96AC5" w:rsidTr="00804C1A">
        <w:tc>
          <w:tcPr>
            <w:tcW w:w="10327" w:type="dxa"/>
            <w:shd w:val="clear" w:color="auto" w:fill="auto"/>
          </w:tcPr>
          <w:p w:rsidR="00A96AC5" w:rsidRDefault="00A96AC5" w:rsidP="00A96AC5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Контакты (</w:t>
            </w:r>
            <w:r w:rsidRPr="00C4461D">
              <w:rPr>
                <w:rFonts w:asciiTheme="majorHAnsi" w:hAnsiTheme="majorHAnsi" w:cs="Calibri"/>
              </w:rPr>
              <w:t>тел., эл. почта</w:t>
            </w:r>
            <w:r>
              <w:rPr>
                <w:rFonts w:asciiTheme="majorHAnsi" w:hAnsiTheme="majorHAnsi" w:cs="Calibri"/>
              </w:rPr>
              <w:t>)</w:t>
            </w:r>
          </w:p>
          <w:p w:rsidR="00A96AC5" w:rsidRPr="00C4461D" w:rsidRDefault="00A96AC5" w:rsidP="00A96AC5">
            <w:pPr>
              <w:rPr>
                <w:rFonts w:asciiTheme="majorHAnsi" w:hAnsiTheme="majorHAnsi" w:cs="Calibri"/>
              </w:rPr>
            </w:pPr>
          </w:p>
        </w:tc>
      </w:tr>
      <w:tr w:rsidR="00FC08E0" w:rsidRPr="00C4461D" w:rsidTr="00804C1A">
        <w:tc>
          <w:tcPr>
            <w:tcW w:w="10327" w:type="dxa"/>
            <w:shd w:val="clear" w:color="auto" w:fill="auto"/>
          </w:tcPr>
          <w:p w:rsidR="00FC08E0" w:rsidRDefault="00A96AC5" w:rsidP="00A96AC5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Руководитель (должность, ФИО</w:t>
            </w:r>
            <w:r w:rsidR="00FC08E0" w:rsidRPr="00C4461D">
              <w:rPr>
                <w:rFonts w:asciiTheme="majorHAnsi" w:hAnsiTheme="majorHAnsi" w:cs="Calibri"/>
              </w:rPr>
              <w:t>)</w:t>
            </w:r>
          </w:p>
          <w:p w:rsidR="00A96AC5" w:rsidRPr="00C4461D" w:rsidRDefault="00A96AC5" w:rsidP="00A96AC5">
            <w:pPr>
              <w:rPr>
                <w:rFonts w:asciiTheme="majorHAnsi" w:hAnsiTheme="majorHAnsi" w:cs="Calibri"/>
              </w:rPr>
            </w:pPr>
          </w:p>
        </w:tc>
      </w:tr>
      <w:tr w:rsidR="00FC08E0" w:rsidRPr="00C4461D" w:rsidTr="00804C1A">
        <w:tc>
          <w:tcPr>
            <w:tcW w:w="10327" w:type="dxa"/>
            <w:shd w:val="clear" w:color="auto" w:fill="auto"/>
          </w:tcPr>
          <w:p w:rsidR="00FC08E0" w:rsidRPr="00C4461D" w:rsidRDefault="00FC08E0" w:rsidP="00066A6A">
            <w:pPr>
              <w:rPr>
                <w:rFonts w:asciiTheme="majorHAnsi" w:hAnsiTheme="majorHAnsi" w:cs="Calibri"/>
              </w:rPr>
            </w:pPr>
            <w:r w:rsidRPr="00C4461D">
              <w:rPr>
                <w:rFonts w:asciiTheme="majorHAnsi" w:hAnsiTheme="majorHAnsi" w:cs="Calibri"/>
              </w:rPr>
              <w:t>Среднесписочная численность персонала</w:t>
            </w:r>
          </w:p>
        </w:tc>
      </w:tr>
      <w:tr w:rsidR="00FC08E0" w:rsidRPr="00C4461D" w:rsidTr="00804C1A">
        <w:tc>
          <w:tcPr>
            <w:tcW w:w="10327" w:type="dxa"/>
            <w:shd w:val="clear" w:color="auto" w:fill="auto"/>
          </w:tcPr>
          <w:p w:rsidR="00FC08E0" w:rsidRPr="00A96AC5" w:rsidRDefault="00FC08E0" w:rsidP="00066A6A">
            <w:pPr>
              <w:rPr>
                <w:rFonts w:asciiTheme="majorHAnsi" w:hAnsiTheme="majorHAnsi" w:cs="Calibri"/>
              </w:rPr>
            </w:pPr>
            <w:r w:rsidRPr="00C4461D">
              <w:rPr>
                <w:rFonts w:asciiTheme="majorHAnsi" w:hAnsiTheme="majorHAnsi" w:cs="Calibri"/>
              </w:rPr>
              <w:t>Основная продукция/услуги компании</w:t>
            </w:r>
          </w:p>
        </w:tc>
      </w:tr>
      <w:tr w:rsidR="00FC08E0" w:rsidRPr="00C4461D" w:rsidTr="00804C1A">
        <w:tc>
          <w:tcPr>
            <w:tcW w:w="10327" w:type="dxa"/>
            <w:shd w:val="clear" w:color="auto" w:fill="auto"/>
          </w:tcPr>
          <w:p w:rsidR="00FC08E0" w:rsidRPr="00C4461D" w:rsidRDefault="00FC08E0" w:rsidP="00066A6A">
            <w:pPr>
              <w:rPr>
                <w:rFonts w:asciiTheme="majorHAnsi" w:hAnsiTheme="majorHAnsi" w:cs="Calibri"/>
              </w:rPr>
            </w:pPr>
          </w:p>
        </w:tc>
      </w:tr>
      <w:tr w:rsidR="00FC08E0" w:rsidRPr="00C4461D" w:rsidTr="00804C1A">
        <w:tc>
          <w:tcPr>
            <w:tcW w:w="10327" w:type="dxa"/>
            <w:shd w:val="clear" w:color="auto" w:fill="auto"/>
          </w:tcPr>
          <w:p w:rsidR="00FC08E0" w:rsidRPr="00C4461D" w:rsidRDefault="00FC08E0" w:rsidP="00066A6A">
            <w:pPr>
              <w:rPr>
                <w:rFonts w:asciiTheme="majorHAnsi" w:hAnsiTheme="majorHAnsi" w:cs="Calibri"/>
              </w:rPr>
            </w:pPr>
          </w:p>
        </w:tc>
      </w:tr>
      <w:tr w:rsidR="00FC08E0" w:rsidRPr="00C4461D" w:rsidTr="00804C1A">
        <w:tc>
          <w:tcPr>
            <w:tcW w:w="10327" w:type="dxa"/>
            <w:shd w:val="clear" w:color="auto" w:fill="auto"/>
          </w:tcPr>
          <w:p w:rsidR="00FC08E0" w:rsidRPr="00C4461D" w:rsidRDefault="00FC08E0" w:rsidP="00066A6A">
            <w:pPr>
              <w:rPr>
                <w:rFonts w:asciiTheme="majorHAnsi" w:hAnsiTheme="majorHAnsi" w:cs="Calibri"/>
              </w:rPr>
            </w:pPr>
          </w:p>
        </w:tc>
      </w:tr>
    </w:tbl>
    <w:p w:rsidR="00FC08E0" w:rsidRPr="00C4461D" w:rsidRDefault="00FC08E0" w:rsidP="00FC08E0">
      <w:pPr>
        <w:rPr>
          <w:rFonts w:asciiTheme="majorHAnsi" w:hAnsiTheme="majorHAnsi" w:cs="Calibri"/>
        </w:rPr>
      </w:pPr>
    </w:p>
    <w:p w:rsidR="00FC08E0" w:rsidRPr="00C4461D" w:rsidRDefault="00C4461D" w:rsidP="00804C1A">
      <w:pPr>
        <w:pStyle w:val="3"/>
        <w:shd w:val="clear" w:color="auto" w:fill="D9D9D9" w:themeFill="background1" w:themeFillShade="D9"/>
        <w:spacing w:after="120"/>
        <w:jc w:val="left"/>
        <w:rPr>
          <w:rFonts w:asciiTheme="majorHAnsi" w:hAnsiTheme="majorHAnsi" w:cs="Calibri"/>
          <w:b/>
          <w:i w:val="0"/>
          <w:sz w:val="24"/>
          <w:szCs w:val="24"/>
        </w:rPr>
      </w:pPr>
      <w:r w:rsidRPr="00C4461D">
        <w:rPr>
          <w:rFonts w:asciiTheme="majorHAnsi" w:hAnsiTheme="majorHAnsi" w:cs="Calibri"/>
          <w:b/>
          <w:i w:val="0"/>
          <w:sz w:val="24"/>
          <w:szCs w:val="24"/>
        </w:rPr>
        <w:t xml:space="preserve">ЦЕЛЬ ОБРАЩЕНИЯ: </w:t>
      </w:r>
      <w:r w:rsidRPr="00C4461D">
        <w:rPr>
          <w:rFonts w:asciiTheme="majorHAnsi" w:hAnsiTheme="majorHAnsi" w:cs="Calibri"/>
          <w:b/>
          <w:i w:val="0"/>
          <w:sz w:val="24"/>
          <w:szCs w:val="24"/>
        </w:rPr>
        <w:br/>
      </w:r>
      <w:r w:rsidR="00FC08E0" w:rsidRPr="00C4461D">
        <w:rPr>
          <w:rFonts w:asciiTheme="majorHAnsi" w:hAnsiTheme="majorHAnsi" w:cs="Calibri"/>
          <w:i w:val="0"/>
          <w:sz w:val="22"/>
          <w:szCs w:val="24"/>
        </w:rPr>
        <w:t>у</w:t>
      </w:r>
      <w:r w:rsidR="00FC08E0" w:rsidRPr="00C4461D">
        <w:rPr>
          <w:rFonts w:asciiTheme="majorHAnsi" w:hAnsiTheme="majorHAnsi" w:cs="Calibri"/>
          <w:i w:val="0"/>
          <w:sz w:val="22"/>
          <w:szCs w:val="28"/>
        </w:rPr>
        <w:t xml:space="preserve">частие </w:t>
      </w:r>
      <w:r w:rsidR="00A96AC5">
        <w:rPr>
          <w:rFonts w:asciiTheme="majorHAnsi" w:hAnsiTheme="majorHAnsi" w:cs="Calibri"/>
          <w:i w:val="0"/>
          <w:sz w:val="22"/>
          <w:szCs w:val="28"/>
        </w:rPr>
        <w:t>в тренинге</w:t>
      </w:r>
      <w:r w:rsidRPr="00C4461D">
        <w:rPr>
          <w:rFonts w:asciiTheme="majorHAnsi" w:hAnsiTheme="majorHAnsi" w:cs="Calibri"/>
          <w:i w:val="0"/>
          <w:sz w:val="22"/>
          <w:szCs w:val="28"/>
        </w:rPr>
        <w:t xml:space="preserve"> </w:t>
      </w:r>
      <w:r w:rsidR="00FC08E0" w:rsidRPr="00C4461D">
        <w:rPr>
          <w:rFonts w:asciiTheme="majorHAnsi" w:hAnsiTheme="majorHAnsi" w:cs="Calibri"/>
          <w:b/>
          <w:i w:val="0"/>
          <w:sz w:val="24"/>
          <w:szCs w:val="24"/>
        </w:rPr>
        <w:t>«</w:t>
      </w:r>
      <w:r w:rsidRPr="00C4461D">
        <w:rPr>
          <w:rFonts w:asciiTheme="majorHAnsi" w:hAnsiTheme="majorHAnsi" w:cs="Calibri"/>
          <w:b/>
          <w:i w:val="0"/>
          <w:sz w:val="24"/>
          <w:szCs w:val="24"/>
        </w:rPr>
        <w:t>Риск-менеджмент. Управление рисками в проектах</w:t>
      </w:r>
      <w:r w:rsidR="00FC08E0" w:rsidRPr="00C4461D">
        <w:rPr>
          <w:rFonts w:asciiTheme="majorHAnsi" w:hAnsiTheme="majorHAnsi" w:cs="Calibri"/>
          <w:b/>
          <w:i w:val="0"/>
          <w:sz w:val="24"/>
          <w:szCs w:val="24"/>
        </w:rPr>
        <w:t>»</w:t>
      </w:r>
    </w:p>
    <w:p w:rsidR="00FC08E0" w:rsidRPr="00C4461D" w:rsidRDefault="00C4461D" w:rsidP="00FC08E0">
      <w:pPr>
        <w:rPr>
          <w:rFonts w:asciiTheme="majorHAnsi" w:hAnsiTheme="majorHAnsi" w:cs="Calibri"/>
        </w:rPr>
      </w:pPr>
      <w:r w:rsidRPr="00C4461D">
        <w:rPr>
          <w:rFonts w:asciiTheme="majorHAnsi" w:hAnsiTheme="majorHAnsi" w:cs="Calibri"/>
          <w:b/>
        </w:rPr>
        <w:t xml:space="preserve">УЧАСТНИКИ: </w:t>
      </w:r>
      <w:r w:rsidR="00FC08E0" w:rsidRPr="00C4461D">
        <w:rPr>
          <w:rFonts w:asciiTheme="majorHAnsi" w:hAnsiTheme="majorHAnsi" w:cs="Calibri"/>
        </w:rPr>
        <w:t xml:space="preserve">(ФИО, должность, тел., эл. почта)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41"/>
      </w:tblGrid>
      <w:tr w:rsidR="00FC08E0" w:rsidRPr="00C4461D" w:rsidTr="00804C1A">
        <w:tc>
          <w:tcPr>
            <w:tcW w:w="10341" w:type="dxa"/>
            <w:shd w:val="clear" w:color="auto" w:fill="auto"/>
          </w:tcPr>
          <w:p w:rsidR="00FC08E0" w:rsidRPr="00C4461D" w:rsidRDefault="00FC08E0" w:rsidP="00066A6A">
            <w:pPr>
              <w:rPr>
                <w:rFonts w:asciiTheme="majorHAnsi" w:hAnsiTheme="majorHAnsi" w:cs="Calibri"/>
              </w:rPr>
            </w:pPr>
            <w:r w:rsidRPr="00C4461D">
              <w:rPr>
                <w:rFonts w:asciiTheme="majorHAnsi" w:hAnsiTheme="majorHAnsi" w:cs="Calibri"/>
              </w:rPr>
              <w:t>1.</w:t>
            </w:r>
          </w:p>
        </w:tc>
      </w:tr>
      <w:tr w:rsidR="00FC08E0" w:rsidRPr="00C4461D" w:rsidTr="00804C1A">
        <w:tc>
          <w:tcPr>
            <w:tcW w:w="10341" w:type="dxa"/>
            <w:shd w:val="clear" w:color="auto" w:fill="auto"/>
          </w:tcPr>
          <w:p w:rsidR="00FC08E0" w:rsidRPr="00C4461D" w:rsidRDefault="00FC08E0" w:rsidP="00066A6A">
            <w:pPr>
              <w:rPr>
                <w:rFonts w:asciiTheme="majorHAnsi" w:hAnsiTheme="majorHAnsi" w:cs="Calibri"/>
              </w:rPr>
            </w:pPr>
          </w:p>
        </w:tc>
      </w:tr>
      <w:tr w:rsidR="00FC08E0" w:rsidRPr="00C4461D" w:rsidTr="00804C1A">
        <w:tc>
          <w:tcPr>
            <w:tcW w:w="10341" w:type="dxa"/>
            <w:shd w:val="clear" w:color="auto" w:fill="auto"/>
          </w:tcPr>
          <w:p w:rsidR="00FC08E0" w:rsidRPr="00C4461D" w:rsidRDefault="00FC08E0" w:rsidP="00066A6A">
            <w:pPr>
              <w:rPr>
                <w:rFonts w:asciiTheme="majorHAnsi" w:hAnsiTheme="majorHAnsi" w:cs="Calibri"/>
              </w:rPr>
            </w:pPr>
            <w:r w:rsidRPr="00C4461D">
              <w:rPr>
                <w:rFonts w:asciiTheme="majorHAnsi" w:hAnsiTheme="majorHAnsi" w:cs="Calibri"/>
              </w:rPr>
              <w:t>2.</w:t>
            </w:r>
          </w:p>
        </w:tc>
      </w:tr>
      <w:tr w:rsidR="00FC08E0" w:rsidRPr="00C4461D" w:rsidTr="00804C1A">
        <w:tc>
          <w:tcPr>
            <w:tcW w:w="10341" w:type="dxa"/>
            <w:shd w:val="clear" w:color="auto" w:fill="auto"/>
          </w:tcPr>
          <w:p w:rsidR="00FC08E0" w:rsidRPr="00C4461D" w:rsidRDefault="00FC08E0" w:rsidP="00066A6A">
            <w:pPr>
              <w:rPr>
                <w:rFonts w:asciiTheme="majorHAnsi" w:hAnsiTheme="majorHAnsi" w:cs="Calibri"/>
              </w:rPr>
            </w:pPr>
          </w:p>
        </w:tc>
      </w:tr>
      <w:tr w:rsidR="00FC08E0" w:rsidRPr="00C4461D" w:rsidTr="00804C1A">
        <w:tc>
          <w:tcPr>
            <w:tcW w:w="10341" w:type="dxa"/>
            <w:shd w:val="clear" w:color="auto" w:fill="auto"/>
          </w:tcPr>
          <w:p w:rsidR="00FC08E0" w:rsidRPr="00C4461D" w:rsidRDefault="00FC08E0" w:rsidP="00066A6A">
            <w:pPr>
              <w:rPr>
                <w:rFonts w:asciiTheme="majorHAnsi" w:hAnsiTheme="majorHAnsi" w:cs="Calibri"/>
              </w:rPr>
            </w:pPr>
            <w:r w:rsidRPr="00C4461D">
              <w:rPr>
                <w:rFonts w:asciiTheme="majorHAnsi" w:hAnsiTheme="majorHAnsi" w:cs="Calibri"/>
              </w:rPr>
              <w:t>3.</w:t>
            </w:r>
          </w:p>
        </w:tc>
      </w:tr>
      <w:tr w:rsidR="00FC08E0" w:rsidRPr="00C4461D" w:rsidTr="00804C1A">
        <w:tc>
          <w:tcPr>
            <w:tcW w:w="10341" w:type="dxa"/>
            <w:shd w:val="clear" w:color="auto" w:fill="auto"/>
          </w:tcPr>
          <w:p w:rsidR="00FC08E0" w:rsidRPr="00C4461D" w:rsidRDefault="00FC08E0" w:rsidP="00066A6A">
            <w:pPr>
              <w:rPr>
                <w:rFonts w:asciiTheme="majorHAnsi" w:hAnsiTheme="majorHAnsi" w:cs="Calibri"/>
              </w:rPr>
            </w:pPr>
          </w:p>
        </w:tc>
      </w:tr>
    </w:tbl>
    <w:p w:rsidR="00FC08E0" w:rsidRPr="00C4461D" w:rsidRDefault="00FC08E0" w:rsidP="00FC08E0">
      <w:pPr>
        <w:rPr>
          <w:rFonts w:asciiTheme="majorHAnsi" w:hAnsiTheme="majorHAnsi" w:cs="Calibri"/>
        </w:rPr>
      </w:pPr>
    </w:p>
    <w:p w:rsidR="00FC08E0" w:rsidRPr="00C4461D" w:rsidRDefault="00FC08E0" w:rsidP="00FC08E0">
      <w:pPr>
        <w:rPr>
          <w:rFonts w:asciiTheme="majorHAnsi" w:hAnsiTheme="majorHAnsi" w:cs="Calibri"/>
          <w:sz w:val="22"/>
          <w:szCs w:val="21"/>
        </w:rPr>
      </w:pPr>
      <w:r w:rsidRPr="00C4461D">
        <w:rPr>
          <w:rFonts w:asciiTheme="majorHAnsi" w:hAnsiTheme="majorHAnsi" w:cs="Calibri"/>
          <w:sz w:val="22"/>
          <w:szCs w:val="21"/>
        </w:rPr>
        <w:t>Настоящим заявлением подтверждаю, что являюсь субъектом малого/среднего предпринимательства, зарегистрированным и действующим на территории Чувашской Республики, отвечающим требованиям статей 4 и 14 Федерального закона № 209-ФЗ от 24.07.2007 г. «О развитии малого и среднего предпринимательства в Российской Федерации».</w:t>
      </w:r>
    </w:p>
    <w:p w:rsidR="00FC08E0" w:rsidRPr="00C4461D" w:rsidRDefault="00FC08E0" w:rsidP="00FC08E0">
      <w:pPr>
        <w:rPr>
          <w:rFonts w:asciiTheme="majorHAnsi" w:hAnsiTheme="majorHAnsi" w:cs="Calibri"/>
          <w:szCs w:val="22"/>
        </w:rPr>
      </w:pPr>
    </w:p>
    <w:p w:rsidR="00FC08E0" w:rsidRPr="00C4461D" w:rsidRDefault="00FC08E0" w:rsidP="00FC08E0">
      <w:pPr>
        <w:rPr>
          <w:rFonts w:asciiTheme="majorHAnsi" w:hAnsiTheme="majorHAnsi" w:cs="Calibri"/>
          <w:szCs w:val="22"/>
        </w:rPr>
      </w:pPr>
    </w:p>
    <w:p w:rsidR="00FC08E0" w:rsidRPr="00C4461D" w:rsidRDefault="00FC08E0" w:rsidP="00FC08E0">
      <w:pPr>
        <w:rPr>
          <w:rFonts w:asciiTheme="majorHAnsi" w:hAnsiTheme="majorHAnsi" w:cs="Calibri"/>
        </w:rPr>
      </w:pPr>
      <w:r w:rsidRPr="00C4461D">
        <w:rPr>
          <w:rFonts w:asciiTheme="majorHAnsi" w:hAnsiTheme="majorHAnsi" w:cs="Calibri"/>
        </w:rPr>
        <w:t xml:space="preserve">Руководитель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1"/>
        <w:gridCol w:w="172"/>
        <w:gridCol w:w="3541"/>
      </w:tblGrid>
      <w:tr w:rsidR="00804C1A" w:rsidRPr="00804C1A" w:rsidTr="00804C1A">
        <w:tc>
          <w:tcPr>
            <w:tcW w:w="6491" w:type="dxa"/>
            <w:tcBorders>
              <w:bottom w:val="single" w:sz="4" w:space="0" w:color="595959" w:themeColor="text1" w:themeTint="A6"/>
            </w:tcBorders>
          </w:tcPr>
          <w:p w:rsidR="00804C1A" w:rsidRPr="00804C1A" w:rsidRDefault="00804C1A" w:rsidP="00FC08E0">
            <w:pPr>
              <w:rPr>
                <w:rFonts w:asciiTheme="majorHAnsi" w:hAnsiTheme="majorHAnsi" w:cs="Calibri"/>
                <w:sz w:val="20"/>
              </w:rPr>
            </w:pPr>
          </w:p>
          <w:p w:rsidR="00804C1A" w:rsidRPr="00804C1A" w:rsidRDefault="00804C1A" w:rsidP="00FC08E0">
            <w:pPr>
              <w:rPr>
                <w:rFonts w:asciiTheme="majorHAnsi" w:hAnsiTheme="majorHAnsi" w:cs="Calibri"/>
                <w:sz w:val="20"/>
              </w:rPr>
            </w:pPr>
          </w:p>
        </w:tc>
        <w:tc>
          <w:tcPr>
            <w:tcW w:w="172" w:type="dxa"/>
          </w:tcPr>
          <w:p w:rsidR="00804C1A" w:rsidRPr="00804C1A" w:rsidRDefault="00804C1A" w:rsidP="00FC08E0">
            <w:pPr>
              <w:rPr>
                <w:rFonts w:asciiTheme="majorHAnsi" w:hAnsiTheme="majorHAnsi" w:cs="Calibri"/>
                <w:sz w:val="20"/>
              </w:rPr>
            </w:pPr>
          </w:p>
          <w:p w:rsidR="00804C1A" w:rsidRPr="00804C1A" w:rsidRDefault="00804C1A" w:rsidP="00FC08E0">
            <w:pPr>
              <w:rPr>
                <w:rFonts w:asciiTheme="majorHAnsi" w:hAnsiTheme="majorHAnsi" w:cs="Calibri"/>
                <w:sz w:val="20"/>
              </w:rPr>
            </w:pPr>
            <w:r w:rsidRPr="00804C1A">
              <w:rPr>
                <w:rFonts w:asciiTheme="majorHAnsi" w:hAnsiTheme="majorHAnsi" w:cs="Calibri"/>
                <w:sz w:val="20"/>
              </w:rPr>
              <w:t>/</w:t>
            </w:r>
          </w:p>
        </w:tc>
        <w:tc>
          <w:tcPr>
            <w:tcW w:w="3541" w:type="dxa"/>
            <w:tcBorders>
              <w:bottom w:val="single" w:sz="4" w:space="0" w:color="595959" w:themeColor="text1" w:themeTint="A6"/>
            </w:tcBorders>
          </w:tcPr>
          <w:p w:rsidR="00804C1A" w:rsidRPr="00804C1A" w:rsidRDefault="00804C1A" w:rsidP="00FC08E0">
            <w:pPr>
              <w:rPr>
                <w:rFonts w:asciiTheme="majorHAnsi" w:hAnsiTheme="majorHAnsi" w:cs="Calibri"/>
                <w:sz w:val="20"/>
              </w:rPr>
            </w:pPr>
          </w:p>
        </w:tc>
      </w:tr>
      <w:tr w:rsidR="00804C1A" w:rsidTr="00804C1A">
        <w:tc>
          <w:tcPr>
            <w:tcW w:w="6491" w:type="dxa"/>
            <w:tcBorders>
              <w:top w:val="single" w:sz="4" w:space="0" w:color="595959" w:themeColor="text1" w:themeTint="A6"/>
            </w:tcBorders>
          </w:tcPr>
          <w:p w:rsidR="00804C1A" w:rsidRDefault="00804C1A" w:rsidP="00804C1A">
            <w:pPr>
              <w:jc w:val="center"/>
              <w:rPr>
                <w:rFonts w:asciiTheme="majorHAnsi" w:hAnsiTheme="majorHAnsi" w:cs="Calibri"/>
                <w:sz w:val="16"/>
              </w:rPr>
            </w:pPr>
            <w:r w:rsidRPr="00C4461D">
              <w:rPr>
                <w:rFonts w:asciiTheme="majorHAnsi" w:hAnsiTheme="majorHAnsi" w:cs="Calibri"/>
                <w:sz w:val="16"/>
                <w:szCs w:val="16"/>
              </w:rPr>
              <w:t>(должность, ФИО)</w:t>
            </w:r>
          </w:p>
        </w:tc>
        <w:tc>
          <w:tcPr>
            <w:tcW w:w="172" w:type="dxa"/>
          </w:tcPr>
          <w:p w:rsidR="00804C1A" w:rsidRDefault="00804C1A" w:rsidP="00FC08E0">
            <w:pPr>
              <w:rPr>
                <w:rFonts w:asciiTheme="majorHAnsi" w:hAnsiTheme="majorHAnsi" w:cs="Calibri"/>
                <w:sz w:val="16"/>
              </w:rPr>
            </w:pPr>
          </w:p>
        </w:tc>
        <w:tc>
          <w:tcPr>
            <w:tcW w:w="3541" w:type="dxa"/>
            <w:tcBorders>
              <w:top w:val="single" w:sz="4" w:space="0" w:color="595959" w:themeColor="text1" w:themeTint="A6"/>
            </w:tcBorders>
          </w:tcPr>
          <w:p w:rsidR="00804C1A" w:rsidRDefault="00804C1A" w:rsidP="00804C1A">
            <w:pPr>
              <w:jc w:val="center"/>
              <w:rPr>
                <w:rFonts w:asciiTheme="majorHAnsi" w:hAnsiTheme="majorHAnsi" w:cs="Calibri"/>
                <w:sz w:val="16"/>
              </w:rPr>
            </w:pPr>
            <w:r w:rsidRPr="00C4461D">
              <w:rPr>
                <w:rFonts w:asciiTheme="majorHAnsi" w:hAnsiTheme="majorHAnsi" w:cs="Calibri"/>
                <w:sz w:val="16"/>
                <w:szCs w:val="16"/>
              </w:rPr>
              <w:t>(подпись)</w:t>
            </w:r>
          </w:p>
        </w:tc>
      </w:tr>
    </w:tbl>
    <w:p w:rsidR="00FC08E0" w:rsidRPr="00C4461D" w:rsidRDefault="00FC08E0" w:rsidP="00FC08E0">
      <w:pPr>
        <w:rPr>
          <w:rFonts w:asciiTheme="majorHAnsi" w:hAnsiTheme="majorHAnsi" w:cs="Calibri"/>
          <w:sz w:val="16"/>
        </w:rPr>
      </w:pPr>
    </w:p>
    <w:p w:rsidR="00FC08E0" w:rsidRPr="00C4461D" w:rsidRDefault="00FC08E0" w:rsidP="00FC08E0">
      <w:pPr>
        <w:jc w:val="both"/>
        <w:rPr>
          <w:rFonts w:asciiTheme="majorHAnsi" w:hAnsiTheme="majorHAnsi" w:cs="Calibri"/>
        </w:rPr>
      </w:pPr>
      <w:r w:rsidRPr="00C4461D">
        <w:rPr>
          <w:rFonts w:asciiTheme="majorHAnsi" w:hAnsiTheme="majorHAnsi" w:cs="Calibri"/>
        </w:rPr>
        <w:t>М.П.</w:t>
      </w:r>
    </w:p>
    <w:p w:rsidR="00FC08E0" w:rsidRPr="00C4461D" w:rsidRDefault="00FC08E0" w:rsidP="00FC08E0">
      <w:pPr>
        <w:jc w:val="both"/>
        <w:rPr>
          <w:rFonts w:asciiTheme="majorHAnsi" w:hAnsiTheme="majorHAnsi" w:cs="Calibri"/>
          <w:sz w:val="16"/>
        </w:rPr>
      </w:pPr>
    </w:p>
    <w:p w:rsidR="00FC08E0" w:rsidRPr="00C4461D" w:rsidRDefault="00FC08E0" w:rsidP="00FC08E0">
      <w:pPr>
        <w:jc w:val="both"/>
        <w:rPr>
          <w:rFonts w:asciiTheme="majorHAnsi" w:hAnsiTheme="majorHAnsi" w:cs="Calibri"/>
          <w:b/>
        </w:rPr>
      </w:pPr>
      <w:r w:rsidRPr="00C4461D">
        <w:rPr>
          <w:rFonts w:asciiTheme="majorHAnsi" w:hAnsiTheme="majorHAnsi" w:cs="Calibri"/>
          <w:b/>
        </w:rPr>
        <w:t>=======================================================================</w:t>
      </w:r>
    </w:p>
    <w:p w:rsidR="00FC08E0" w:rsidRPr="00A96AC5" w:rsidRDefault="00FC08E0" w:rsidP="00850024">
      <w:pPr>
        <w:jc w:val="center"/>
        <w:rPr>
          <w:rFonts w:asciiTheme="majorHAnsi" w:hAnsiTheme="majorHAnsi" w:cs="Calibri"/>
          <w:b/>
          <w:color w:val="365F91"/>
          <w:u w:val="single"/>
        </w:rPr>
      </w:pPr>
      <w:r w:rsidRPr="00C4461D">
        <w:rPr>
          <w:rFonts w:asciiTheme="majorHAnsi" w:hAnsiTheme="majorHAnsi" w:cs="Calibri"/>
          <w:b/>
        </w:rPr>
        <w:t xml:space="preserve">Просим направить заполненную заявку для </w:t>
      </w:r>
      <w:r w:rsidR="00850024">
        <w:rPr>
          <w:rFonts w:asciiTheme="majorHAnsi" w:hAnsiTheme="majorHAnsi" w:cs="Calibri"/>
          <w:b/>
        </w:rPr>
        <w:t xml:space="preserve">предварительной </w:t>
      </w:r>
      <w:r w:rsidRPr="00C4461D">
        <w:rPr>
          <w:rFonts w:asciiTheme="majorHAnsi" w:hAnsiTheme="majorHAnsi" w:cs="Calibri"/>
          <w:b/>
        </w:rPr>
        <w:t xml:space="preserve">регистрации </w:t>
      </w:r>
      <w:r w:rsidR="00850024">
        <w:rPr>
          <w:rFonts w:asciiTheme="majorHAnsi" w:hAnsiTheme="majorHAnsi" w:cs="Calibri"/>
          <w:b/>
        </w:rPr>
        <w:br/>
      </w:r>
      <w:r w:rsidRPr="00C4461D">
        <w:rPr>
          <w:rFonts w:asciiTheme="majorHAnsi" w:hAnsiTheme="majorHAnsi" w:cs="Calibri"/>
          <w:b/>
        </w:rPr>
        <w:t xml:space="preserve">в Бизнес-школу ЧЕ-ЛИНК по эл. почте: </w:t>
      </w:r>
      <w:hyperlink r:id="rId7" w:history="1">
        <w:r w:rsidRPr="00C4461D">
          <w:rPr>
            <w:rStyle w:val="a7"/>
            <w:rFonts w:asciiTheme="majorHAnsi" w:hAnsiTheme="majorHAnsi" w:cs="Calibri"/>
            <w:b/>
            <w:color w:val="365F91"/>
          </w:rPr>
          <w:t>info@</w:t>
        </w:r>
        <w:r w:rsidRPr="00C4461D">
          <w:rPr>
            <w:rStyle w:val="a7"/>
            <w:rFonts w:asciiTheme="majorHAnsi" w:hAnsiTheme="majorHAnsi" w:cs="Calibri"/>
            <w:b/>
            <w:color w:val="365F91"/>
            <w:lang w:val="en-US"/>
          </w:rPr>
          <w:t>che</w:t>
        </w:r>
        <w:r w:rsidRPr="00C4461D">
          <w:rPr>
            <w:rStyle w:val="a7"/>
            <w:rFonts w:asciiTheme="majorHAnsi" w:hAnsiTheme="majorHAnsi" w:cs="Calibri"/>
            <w:b/>
            <w:color w:val="365F91"/>
          </w:rPr>
          <w:t>-</w:t>
        </w:r>
        <w:r w:rsidRPr="00C4461D">
          <w:rPr>
            <w:rStyle w:val="a7"/>
            <w:rFonts w:asciiTheme="majorHAnsi" w:hAnsiTheme="majorHAnsi" w:cs="Calibri"/>
            <w:b/>
            <w:color w:val="365F91"/>
            <w:lang w:val="en-US"/>
          </w:rPr>
          <w:t>link</w:t>
        </w:r>
        <w:r w:rsidRPr="00C4461D">
          <w:rPr>
            <w:rStyle w:val="a7"/>
            <w:rFonts w:asciiTheme="majorHAnsi" w:hAnsiTheme="majorHAnsi" w:cs="Calibri"/>
            <w:b/>
            <w:color w:val="365F91"/>
          </w:rPr>
          <w:t>.</w:t>
        </w:r>
      </w:hyperlink>
      <w:r w:rsidRPr="00C4461D">
        <w:rPr>
          <w:rFonts w:asciiTheme="majorHAnsi" w:hAnsiTheme="majorHAnsi" w:cs="Calibri"/>
          <w:b/>
          <w:color w:val="365F91"/>
          <w:u w:val="single"/>
          <w:lang w:val="en-US"/>
        </w:rPr>
        <w:t>com</w:t>
      </w:r>
      <w:r w:rsidRPr="00C4461D">
        <w:rPr>
          <w:rFonts w:asciiTheme="majorHAnsi" w:hAnsiTheme="majorHAnsi" w:cs="Calibri"/>
          <w:b/>
          <w:color w:val="365F91"/>
          <w:u w:val="single"/>
        </w:rPr>
        <w:t>.</w:t>
      </w:r>
    </w:p>
    <w:sectPr w:rsidR="00FC08E0" w:rsidRPr="00A96AC5" w:rsidSect="00FC08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E0"/>
    <w:rsid w:val="0009399F"/>
    <w:rsid w:val="00206DE6"/>
    <w:rsid w:val="002B3DD7"/>
    <w:rsid w:val="00325729"/>
    <w:rsid w:val="00541B83"/>
    <w:rsid w:val="006307D3"/>
    <w:rsid w:val="00665EBF"/>
    <w:rsid w:val="006E279E"/>
    <w:rsid w:val="00715482"/>
    <w:rsid w:val="007F11F0"/>
    <w:rsid w:val="00804C1A"/>
    <w:rsid w:val="00804D27"/>
    <w:rsid w:val="00817336"/>
    <w:rsid w:val="00850024"/>
    <w:rsid w:val="00933B48"/>
    <w:rsid w:val="00A96AC5"/>
    <w:rsid w:val="00C009FD"/>
    <w:rsid w:val="00C206A2"/>
    <w:rsid w:val="00C4461D"/>
    <w:rsid w:val="00CD6207"/>
    <w:rsid w:val="00F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D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08E0"/>
    <w:pPr>
      <w:keepNext/>
      <w:outlineLvl w:val="1"/>
    </w:pPr>
    <w:rPr>
      <w:rFonts w:ascii="Bookman Old Style" w:hAnsi="Bookman Old Style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C08E0"/>
    <w:pPr>
      <w:keepNext/>
      <w:jc w:val="both"/>
      <w:outlineLvl w:val="2"/>
    </w:pPr>
    <w:rPr>
      <w:rFonts w:ascii="Bookman Old Style" w:hAnsi="Bookman Old Style"/>
      <w:i/>
      <w:sz w:val="20"/>
      <w:szCs w:val="20"/>
    </w:rPr>
  </w:style>
  <w:style w:type="paragraph" w:styleId="5">
    <w:name w:val="heading 5"/>
    <w:basedOn w:val="a"/>
    <w:link w:val="50"/>
    <w:qFormat/>
    <w:rsid w:val="00206DE6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206DE6"/>
    <w:rPr>
      <w:b/>
      <w:bCs/>
      <w:color w:val="000000"/>
    </w:rPr>
  </w:style>
  <w:style w:type="table" w:styleId="a3">
    <w:name w:val="Table Grid"/>
    <w:basedOn w:val="a1"/>
    <w:uiPriority w:val="59"/>
    <w:rsid w:val="00FC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E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FC08E0"/>
    <w:rPr>
      <w:b/>
      <w:bCs/>
    </w:rPr>
  </w:style>
  <w:style w:type="paragraph" w:customStyle="1" w:styleId="ConsPlusNormal">
    <w:name w:val="ConsPlusNormal"/>
    <w:rsid w:val="00FC08E0"/>
    <w:pPr>
      <w:widowControl w:val="0"/>
      <w:autoSpaceDE w:val="0"/>
      <w:autoSpaceDN w:val="0"/>
      <w:adjustRightInd w:val="0"/>
    </w:pPr>
    <w:rPr>
      <w:rFonts w:ascii="Arial" w:hAnsi="Arial" w:cs="Arial"/>
      <w:bCs/>
    </w:rPr>
  </w:style>
  <w:style w:type="character" w:customStyle="1" w:styleId="20">
    <w:name w:val="Заголовок 2 Знак"/>
    <w:basedOn w:val="a0"/>
    <w:link w:val="2"/>
    <w:rsid w:val="00FC08E0"/>
    <w:rPr>
      <w:rFonts w:ascii="Bookman Old Style" w:hAnsi="Bookman Old Style"/>
      <w:b/>
    </w:rPr>
  </w:style>
  <w:style w:type="character" w:customStyle="1" w:styleId="30">
    <w:name w:val="Заголовок 3 Знак"/>
    <w:basedOn w:val="a0"/>
    <w:link w:val="3"/>
    <w:rsid w:val="00FC08E0"/>
    <w:rPr>
      <w:rFonts w:ascii="Bookman Old Style" w:hAnsi="Bookman Old Style"/>
      <w:i/>
    </w:rPr>
  </w:style>
  <w:style w:type="paragraph" w:customStyle="1" w:styleId="Default">
    <w:name w:val="Default"/>
    <w:rsid w:val="00FC08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7">
    <w:name w:val="Hyperlink"/>
    <w:rsid w:val="00FC0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D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08E0"/>
    <w:pPr>
      <w:keepNext/>
      <w:outlineLvl w:val="1"/>
    </w:pPr>
    <w:rPr>
      <w:rFonts w:ascii="Bookman Old Style" w:hAnsi="Bookman Old Style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C08E0"/>
    <w:pPr>
      <w:keepNext/>
      <w:jc w:val="both"/>
      <w:outlineLvl w:val="2"/>
    </w:pPr>
    <w:rPr>
      <w:rFonts w:ascii="Bookman Old Style" w:hAnsi="Bookman Old Style"/>
      <w:i/>
      <w:sz w:val="20"/>
      <w:szCs w:val="20"/>
    </w:rPr>
  </w:style>
  <w:style w:type="paragraph" w:styleId="5">
    <w:name w:val="heading 5"/>
    <w:basedOn w:val="a"/>
    <w:link w:val="50"/>
    <w:qFormat/>
    <w:rsid w:val="00206DE6"/>
    <w:pPr>
      <w:spacing w:before="100" w:beforeAutospacing="1" w:after="100" w:afterAutospacing="1"/>
      <w:outlineLvl w:val="4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D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206DE6"/>
    <w:rPr>
      <w:b/>
      <w:bCs/>
      <w:color w:val="000000"/>
    </w:rPr>
  </w:style>
  <w:style w:type="table" w:styleId="a3">
    <w:name w:val="Table Grid"/>
    <w:basedOn w:val="a1"/>
    <w:uiPriority w:val="59"/>
    <w:rsid w:val="00FC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8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E0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FC08E0"/>
    <w:rPr>
      <w:b/>
      <w:bCs/>
    </w:rPr>
  </w:style>
  <w:style w:type="paragraph" w:customStyle="1" w:styleId="ConsPlusNormal">
    <w:name w:val="ConsPlusNormal"/>
    <w:rsid w:val="00FC08E0"/>
    <w:pPr>
      <w:widowControl w:val="0"/>
      <w:autoSpaceDE w:val="0"/>
      <w:autoSpaceDN w:val="0"/>
      <w:adjustRightInd w:val="0"/>
    </w:pPr>
    <w:rPr>
      <w:rFonts w:ascii="Arial" w:hAnsi="Arial" w:cs="Arial"/>
      <w:bCs/>
    </w:rPr>
  </w:style>
  <w:style w:type="character" w:customStyle="1" w:styleId="20">
    <w:name w:val="Заголовок 2 Знак"/>
    <w:basedOn w:val="a0"/>
    <w:link w:val="2"/>
    <w:rsid w:val="00FC08E0"/>
    <w:rPr>
      <w:rFonts w:ascii="Bookman Old Style" w:hAnsi="Bookman Old Style"/>
      <w:b/>
    </w:rPr>
  </w:style>
  <w:style w:type="character" w:customStyle="1" w:styleId="30">
    <w:name w:val="Заголовок 3 Знак"/>
    <w:basedOn w:val="a0"/>
    <w:link w:val="3"/>
    <w:rsid w:val="00FC08E0"/>
    <w:rPr>
      <w:rFonts w:ascii="Bookman Old Style" w:hAnsi="Bookman Old Style"/>
      <w:i/>
    </w:rPr>
  </w:style>
  <w:style w:type="paragraph" w:customStyle="1" w:styleId="Default">
    <w:name w:val="Default"/>
    <w:rsid w:val="00FC08E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a7">
    <w:name w:val="Hyperlink"/>
    <w:rsid w:val="00FC0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he-link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dcterms:created xsi:type="dcterms:W3CDTF">2016-09-27T12:35:00Z</dcterms:created>
  <dcterms:modified xsi:type="dcterms:W3CDTF">2016-10-06T05:55:00Z</dcterms:modified>
</cp:coreProperties>
</file>